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CE" w:rsidRDefault="00CC042D" w:rsidP="001D3AC8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8.75pt;visibility:visible">
            <v:imagedata r:id="rId5" o:title=""/>
          </v:shape>
        </w:pict>
      </w:r>
    </w:p>
    <w:p w:rsidR="009104CE" w:rsidRPr="005F40A1" w:rsidRDefault="009104CE" w:rsidP="001D3AC8">
      <w:pPr>
        <w:jc w:val="center"/>
        <w:rPr>
          <w:rFonts w:ascii="Times New Roman" w:hAnsi="Times New Roman"/>
          <w:b/>
          <w:sz w:val="26"/>
          <w:szCs w:val="26"/>
        </w:rPr>
      </w:pPr>
      <w:r w:rsidRPr="005F40A1">
        <w:rPr>
          <w:rFonts w:ascii="Times New Roman" w:hAnsi="Times New Roman"/>
          <w:b/>
          <w:sz w:val="26"/>
          <w:szCs w:val="26"/>
        </w:rPr>
        <w:t>Государственное</w:t>
      </w:r>
      <w:r w:rsidR="000D4359">
        <w:rPr>
          <w:rFonts w:ascii="Times New Roman" w:hAnsi="Times New Roman"/>
          <w:b/>
          <w:sz w:val="26"/>
          <w:szCs w:val="26"/>
        </w:rPr>
        <w:t xml:space="preserve"> бюджетное</w:t>
      </w:r>
      <w:r w:rsidRPr="005F40A1">
        <w:rPr>
          <w:rFonts w:ascii="Times New Roman" w:hAnsi="Times New Roman"/>
          <w:b/>
          <w:sz w:val="26"/>
          <w:szCs w:val="26"/>
        </w:rPr>
        <w:t xml:space="preserve"> учреждение Ставропольск</w:t>
      </w:r>
      <w:r w:rsidR="000D4359">
        <w:rPr>
          <w:rFonts w:ascii="Times New Roman" w:hAnsi="Times New Roman"/>
          <w:b/>
          <w:sz w:val="26"/>
          <w:szCs w:val="26"/>
        </w:rPr>
        <w:t>ого</w:t>
      </w:r>
      <w:r w:rsidRPr="005F40A1">
        <w:rPr>
          <w:rFonts w:ascii="Times New Roman" w:hAnsi="Times New Roman"/>
          <w:b/>
          <w:sz w:val="26"/>
          <w:szCs w:val="26"/>
        </w:rPr>
        <w:t xml:space="preserve"> края </w:t>
      </w:r>
      <w:r w:rsidR="000D4359">
        <w:rPr>
          <w:rFonts w:ascii="Times New Roman" w:hAnsi="Times New Roman"/>
          <w:b/>
          <w:sz w:val="26"/>
          <w:szCs w:val="26"/>
        </w:rPr>
        <w:t>«С</w:t>
      </w:r>
      <w:r w:rsidRPr="005F40A1">
        <w:rPr>
          <w:rFonts w:ascii="Times New Roman" w:hAnsi="Times New Roman"/>
          <w:b/>
          <w:sz w:val="26"/>
          <w:szCs w:val="26"/>
        </w:rPr>
        <w:t>портивная школа олимпийского резерва по тяжелой атлетике»</w:t>
      </w:r>
    </w:p>
    <w:p w:rsidR="009104CE" w:rsidRDefault="009104CE" w:rsidP="001D3AC8">
      <w:pPr>
        <w:jc w:val="center"/>
        <w:rPr>
          <w:rFonts w:ascii="Times New Roman" w:hAnsi="Times New Roman"/>
          <w:b/>
          <w:sz w:val="28"/>
          <w:szCs w:val="28"/>
        </w:rPr>
      </w:pPr>
      <w:r w:rsidRPr="005F40A1">
        <w:rPr>
          <w:rFonts w:ascii="Times New Roman" w:hAnsi="Times New Roman"/>
          <w:b/>
          <w:sz w:val="28"/>
          <w:szCs w:val="28"/>
        </w:rPr>
        <w:t>ПРИКАЗ</w:t>
      </w:r>
    </w:p>
    <w:p w:rsidR="009104CE" w:rsidRDefault="009104CE" w:rsidP="006833C3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« </w:t>
      </w:r>
      <w:r w:rsidR="00BB1026">
        <w:rPr>
          <w:rFonts w:ascii="Times New Roman" w:hAnsi="Times New Roman"/>
          <w:b/>
          <w:sz w:val="28"/>
          <w:szCs w:val="28"/>
        </w:rPr>
        <w:t>29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»</w:t>
      </w:r>
      <w:r w:rsidR="004557AF">
        <w:rPr>
          <w:rFonts w:ascii="Times New Roman" w:hAnsi="Times New Roman"/>
          <w:b/>
          <w:sz w:val="28"/>
          <w:szCs w:val="28"/>
        </w:rPr>
        <w:t xml:space="preserve"> </w:t>
      </w:r>
      <w:r w:rsidR="00BB1026">
        <w:rPr>
          <w:rFonts w:ascii="Times New Roman" w:hAnsi="Times New Roman"/>
          <w:b/>
          <w:sz w:val="28"/>
          <w:szCs w:val="28"/>
        </w:rPr>
        <w:t>января</w:t>
      </w:r>
      <w:r>
        <w:rPr>
          <w:rFonts w:ascii="Times New Roman" w:hAnsi="Times New Roman"/>
          <w:b/>
          <w:sz w:val="28"/>
          <w:szCs w:val="28"/>
        </w:rPr>
        <w:t xml:space="preserve">  201</w:t>
      </w:r>
      <w:r w:rsidR="00BB102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          </w:t>
      </w:r>
      <w:r w:rsidR="009946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6A20A4">
        <w:rPr>
          <w:rFonts w:ascii="Times New Roman" w:hAnsi="Times New Roman"/>
          <w:b/>
          <w:sz w:val="28"/>
          <w:szCs w:val="28"/>
        </w:rPr>
        <w:t>1</w:t>
      </w:r>
      <w:r w:rsidR="00D65189">
        <w:rPr>
          <w:rFonts w:ascii="Times New Roman" w:hAnsi="Times New Roman"/>
          <w:b/>
          <w:sz w:val="28"/>
          <w:szCs w:val="28"/>
        </w:rPr>
        <w:t>6</w:t>
      </w:r>
    </w:p>
    <w:p w:rsidR="009104CE" w:rsidRDefault="009104CE" w:rsidP="001D3AC8">
      <w:pPr>
        <w:jc w:val="center"/>
        <w:rPr>
          <w:rFonts w:ascii="Times New Roman" w:hAnsi="Times New Roman"/>
          <w:sz w:val="24"/>
          <w:szCs w:val="24"/>
        </w:rPr>
      </w:pPr>
      <w:r w:rsidRPr="005F40A1">
        <w:rPr>
          <w:rFonts w:ascii="Times New Roman" w:hAnsi="Times New Roman"/>
          <w:sz w:val="24"/>
          <w:szCs w:val="24"/>
        </w:rPr>
        <w:t>г. Невинномысск</w:t>
      </w:r>
    </w:p>
    <w:p w:rsidR="009104CE" w:rsidRDefault="009104CE" w:rsidP="001D3AC8">
      <w:pPr>
        <w:jc w:val="center"/>
        <w:rPr>
          <w:rFonts w:ascii="Times New Roman" w:hAnsi="Times New Roman"/>
          <w:sz w:val="24"/>
          <w:szCs w:val="24"/>
        </w:rPr>
      </w:pPr>
    </w:p>
    <w:p w:rsidR="00D65189" w:rsidRDefault="004557AF" w:rsidP="00D6518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557AF">
        <w:rPr>
          <w:rFonts w:ascii="Times New Roman" w:hAnsi="Times New Roman"/>
          <w:sz w:val="28"/>
          <w:szCs w:val="28"/>
        </w:rPr>
        <w:t>Об ут</w:t>
      </w:r>
      <w:r w:rsidR="00E7230E">
        <w:rPr>
          <w:rFonts w:ascii="Times New Roman" w:hAnsi="Times New Roman"/>
          <w:sz w:val="28"/>
          <w:szCs w:val="28"/>
        </w:rPr>
        <w:t>вержде</w:t>
      </w:r>
      <w:r w:rsidRPr="004557AF">
        <w:rPr>
          <w:rFonts w:ascii="Times New Roman" w:hAnsi="Times New Roman"/>
          <w:sz w:val="28"/>
          <w:szCs w:val="28"/>
        </w:rPr>
        <w:t xml:space="preserve">нии </w:t>
      </w:r>
      <w:r w:rsidR="00D65189">
        <w:rPr>
          <w:rFonts w:ascii="Times New Roman" w:hAnsi="Times New Roman"/>
          <w:sz w:val="28"/>
          <w:szCs w:val="28"/>
        </w:rPr>
        <w:t>Положения о</w:t>
      </w:r>
    </w:p>
    <w:p w:rsidR="00D65189" w:rsidRDefault="00D65189" w:rsidP="003068E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тренерском совете</w:t>
      </w:r>
      <w:r w:rsidR="00AB2F1B">
        <w:rPr>
          <w:rFonts w:ascii="Times New Roman" w:hAnsi="Times New Roman"/>
          <w:sz w:val="28"/>
          <w:szCs w:val="28"/>
        </w:rPr>
        <w:t xml:space="preserve"> ГБУ</w:t>
      </w:r>
      <w:r w:rsidR="00BB1026">
        <w:rPr>
          <w:rFonts w:ascii="Times New Roman" w:hAnsi="Times New Roman"/>
          <w:sz w:val="28"/>
          <w:szCs w:val="28"/>
        </w:rPr>
        <w:t xml:space="preserve"> </w:t>
      </w:r>
      <w:r w:rsidR="00AB2F1B">
        <w:rPr>
          <w:rFonts w:ascii="Times New Roman" w:hAnsi="Times New Roman"/>
          <w:sz w:val="28"/>
          <w:szCs w:val="28"/>
        </w:rPr>
        <w:t xml:space="preserve">СК </w:t>
      </w:r>
    </w:p>
    <w:p w:rsidR="00AB2F1B" w:rsidRPr="004557AF" w:rsidRDefault="00AB2F1B" w:rsidP="003068E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«СШОР по тяжелой атлетике»</w:t>
      </w:r>
      <w:r w:rsidR="00BB1026">
        <w:rPr>
          <w:rFonts w:ascii="Times New Roman" w:hAnsi="Times New Roman"/>
          <w:sz w:val="28"/>
          <w:szCs w:val="28"/>
        </w:rPr>
        <w:t xml:space="preserve"> </w:t>
      </w:r>
    </w:p>
    <w:p w:rsidR="009104CE" w:rsidRDefault="009104CE" w:rsidP="003068E8">
      <w:pPr>
        <w:ind w:firstLine="708"/>
        <w:rPr>
          <w:rFonts w:ascii="Times New Roman" w:hAnsi="Times New Roman"/>
          <w:sz w:val="24"/>
          <w:szCs w:val="24"/>
        </w:rPr>
      </w:pPr>
    </w:p>
    <w:p w:rsidR="004557AF" w:rsidRPr="0093102B" w:rsidRDefault="009104CE" w:rsidP="004557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57AF">
        <w:rPr>
          <w:rFonts w:ascii="Times New Roman" w:hAnsi="Times New Roman"/>
          <w:sz w:val="28"/>
          <w:szCs w:val="28"/>
        </w:rPr>
        <w:t>В соответствии с</w:t>
      </w:r>
      <w:r w:rsidR="00AB2F1B">
        <w:rPr>
          <w:rFonts w:ascii="Times New Roman" w:hAnsi="Times New Roman"/>
          <w:sz w:val="28"/>
          <w:szCs w:val="28"/>
        </w:rPr>
        <w:t xml:space="preserve"> </w:t>
      </w:r>
      <w:r w:rsidR="00D65189">
        <w:rPr>
          <w:rFonts w:ascii="Times New Roman" w:hAnsi="Times New Roman"/>
          <w:sz w:val="28"/>
          <w:szCs w:val="28"/>
        </w:rPr>
        <w:t>Уставом</w:t>
      </w:r>
      <w:r w:rsidRPr="004557AF">
        <w:rPr>
          <w:rFonts w:ascii="Times New Roman" w:hAnsi="Times New Roman"/>
          <w:sz w:val="28"/>
          <w:szCs w:val="28"/>
        </w:rPr>
        <w:t xml:space="preserve"> Г</w:t>
      </w:r>
      <w:r w:rsidR="00AB2F1B">
        <w:rPr>
          <w:rFonts w:ascii="Times New Roman" w:hAnsi="Times New Roman"/>
          <w:sz w:val="28"/>
          <w:szCs w:val="28"/>
        </w:rPr>
        <w:t>БУ СК «СШОР</w:t>
      </w:r>
      <w:r w:rsidR="00D65189">
        <w:rPr>
          <w:rFonts w:ascii="Times New Roman" w:hAnsi="Times New Roman"/>
          <w:sz w:val="28"/>
          <w:szCs w:val="28"/>
        </w:rPr>
        <w:t xml:space="preserve"> по тяжелой атлетике»</w:t>
      </w:r>
    </w:p>
    <w:p w:rsidR="00D65189" w:rsidRDefault="00D65189" w:rsidP="003068E8">
      <w:pPr>
        <w:jc w:val="both"/>
        <w:rPr>
          <w:rFonts w:ascii="Times New Roman" w:hAnsi="Times New Roman"/>
          <w:b/>
          <w:sz w:val="28"/>
          <w:szCs w:val="28"/>
        </w:rPr>
      </w:pPr>
    </w:p>
    <w:p w:rsidR="009104CE" w:rsidRPr="004557AF" w:rsidRDefault="009104CE" w:rsidP="003068E8">
      <w:pPr>
        <w:jc w:val="both"/>
        <w:rPr>
          <w:rFonts w:ascii="Times New Roman" w:hAnsi="Times New Roman"/>
          <w:b/>
          <w:sz w:val="28"/>
          <w:szCs w:val="28"/>
        </w:rPr>
      </w:pPr>
      <w:r w:rsidRPr="004557AF">
        <w:rPr>
          <w:rFonts w:ascii="Times New Roman" w:hAnsi="Times New Roman"/>
          <w:b/>
          <w:sz w:val="28"/>
          <w:szCs w:val="28"/>
        </w:rPr>
        <w:t>ПРИКАЗЫВАЮ:</w:t>
      </w:r>
    </w:p>
    <w:p w:rsidR="00D65189" w:rsidRDefault="00D65189" w:rsidP="004557A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57AF" w:rsidRDefault="004557AF" w:rsidP="00D6518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D65189">
        <w:rPr>
          <w:rFonts w:ascii="Times New Roman" w:hAnsi="Times New Roman"/>
          <w:sz w:val="28"/>
          <w:szCs w:val="28"/>
        </w:rPr>
        <w:t xml:space="preserve">Утвердить </w:t>
      </w:r>
      <w:r w:rsidR="00D65189" w:rsidRPr="00D65189">
        <w:rPr>
          <w:rFonts w:ascii="Times New Roman" w:hAnsi="Times New Roman"/>
          <w:sz w:val="28"/>
          <w:szCs w:val="28"/>
        </w:rPr>
        <w:t>прилагаемое Положение</w:t>
      </w:r>
      <w:r w:rsidR="00AB2F1B" w:rsidRPr="00D65189">
        <w:rPr>
          <w:rFonts w:ascii="Times New Roman" w:hAnsi="Times New Roman"/>
          <w:sz w:val="28"/>
          <w:szCs w:val="28"/>
        </w:rPr>
        <w:t xml:space="preserve"> </w:t>
      </w:r>
      <w:r w:rsidR="00D65189" w:rsidRPr="00D65189">
        <w:rPr>
          <w:rFonts w:ascii="Times New Roman" w:hAnsi="Times New Roman"/>
          <w:sz w:val="28"/>
          <w:szCs w:val="28"/>
        </w:rPr>
        <w:t>о тренерском совете Государственно</w:t>
      </w:r>
      <w:r w:rsidR="00D65189">
        <w:rPr>
          <w:rFonts w:ascii="Times New Roman" w:hAnsi="Times New Roman"/>
          <w:sz w:val="28"/>
          <w:szCs w:val="28"/>
        </w:rPr>
        <w:t>го</w:t>
      </w:r>
      <w:r w:rsidR="00D65189" w:rsidRPr="00D65189">
        <w:rPr>
          <w:rFonts w:ascii="Times New Roman" w:hAnsi="Times New Roman"/>
          <w:sz w:val="28"/>
          <w:szCs w:val="28"/>
        </w:rPr>
        <w:t xml:space="preserve"> бюджетно</w:t>
      </w:r>
      <w:r w:rsidR="00D65189">
        <w:rPr>
          <w:rFonts w:ascii="Times New Roman" w:hAnsi="Times New Roman"/>
          <w:sz w:val="28"/>
          <w:szCs w:val="28"/>
        </w:rPr>
        <w:t>го</w:t>
      </w:r>
      <w:r w:rsidR="00D65189" w:rsidRPr="00D65189">
        <w:rPr>
          <w:rFonts w:ascii="Times New Roman" w:hAnsi="Times New Roman"/>
          <w:sz w:val="28"/>
          <w:szCs w:val="28"/>
        </w:rPr>
        <w:t xml:space="preserve"> учреждени</w:t>
      </w:r>
      <w:r w:rsidR="00D65189">
        <w:rPr>
          <w:rFonts w:ascii="Times New Roman" w:hAnsi="Times New Roman"/>
          <w:sz w:val="28"/>
          <w:szCs w:val="28"/>
        </w:rPr>
        <w:t>я</w:t>
      </w:r>
      <w:r w:rsidR="00D65189" w:rsidRPr="00D65189">
        <w:rPr>
          <w:rFonts w:ascii="Times New Roman" w:hAnsi="Times New Roman"/>
          <w:sz w:val="28"/>
          <w:szCs w:val="28"/>
        </w:rPr>
        <w:t xml:space="preserve"> Ставропольского края «Спортивная школа олимпийского резерва по тяжелой атлетике»</w:t>
      </w:r>
      <w:r w:rsidR="00D65189">
        <w:rPr>
          <w:rFonts w:ascii="Times New Roman" w:hAnsi="Times New Roman"/>
          <w:sz w:val="28"/>
          <w:szCs w:val="28"/>
        </w:rPr>
        <w:t>.</w:t>
      </w:r>
    </w:p>
    <w:p w:rsidR="00D65189" w:rsidRDefault="00D65189" w:rsidP="00D65189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D65189" w:rsidRPr="00D65189" w:rsidRDefault="00D65189" w:rsidP="00D6518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приказа оставляю за собой.</w:t>
      </w:r>
    </w:p>
    <w:p w:rsidR="00D65189" w:rsidRDefault="00D65189" w:rsidP="008263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104CE" w:rsidRDefault="009104CE" w:rsidP="008263E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557AF">
        <w:rPr>
          <w:rFonts w:ascii="Times New Roman" w:hAnsi="Times New Roman"/>
          <w:b/>
          <w:sz w:val="28"/>
          <w:szCs w:val="28"/>
        </w:rPr>
        <w:t>Директор                                                                          В.</w:t>
      </w:r>
      <w:r w:rsidR="008263EB">
        <w:rPr>
          <w:rFonts w:ascii="Times New Roman" w:hAnsi="Times New Roman"/>
          <w:b/>
          <w:sz w:val="28"/>
          <w:szCs w:val="28"/>
        </w:rPr>
        <w:t>Ф</w:t>
      </w:r>
      <w:r w:rsidRPr="004557AF">
        <w:rPr>
          <w:rFonts w:ascii="Times New Roman" w:hAnsi="Times New Roman"/>
          <w:b/>
          <w:sz w:val="28"/>
          <w:szCs w:val="28"/>
        </w:rPr>
        <w:t xml:space="preserve">. </w:t>
      </w:r>
      <w:r w:rsidR="008263EB">
        <w:rPr>
          <w:rFonts w:ascii="Times New Roman" w:hAnsi="Times New Roman"/>
          <w:b/>
          <w:sz w:val="28"/>
          <w:szCs w:val="28"/>
        </w:rPr>
        <w:t>Першин</w:t>
      </w:r>
    </w:p>
    <w:p w:rsidR="00D65189" w:rsidRPr="00D65189" w:rsidRDefault="00D65189" w:rsidP="008263E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65189">
        <w:rPr>
          <w:rFonts w:ascii="Times New Roman" w:hAnsi="Times New Roman"/>
          <w:i/>
          <w:sz w:val="28"/>
          <w:szCs w:val="28"/>
        </w:rPr>
        <w:t>С приказом ознакомлены:</w:t>
      </w:r>
    </w:p>
    <w:p w:rsidR="00E36098" w:rsidRDefault="009104CE" w:rsidP="001D3AC8">
      <w:pPr>
        <w:rPr>
          <w:sz w:val="28"/>
          <w:szCs w:val="28"/>
        </w:rPr>
      </w:pPr>
      <w:r w:rsidRPr="004557AF">
        <w:rPr>
          <w:sz w:val="28"/>
          <w:szCs w:val="28"/>
        </w:rPr>
        <w:tab/>
      </w:r>
      <w:r w:rsidR="00366681" w:rsidRPr="004557AF">
        <w:rPr>
          <w:sz w:val="28"/>
          <w:szCs w:val="28"/>
        </w:rPr>
        <w:t xml:space="preserve">     </w:t>
      </w:r>
    </w:p>
    <w:p w:rsidR="00D65189" w:rsidRDefault="00D65189" w:rsidP="001D3AC8">
      <w:pPr>
        <w:rPr>
          <w:sz w:val="28"/>
          <w:szCs w:val="28"/>
        </w:rPr>
      </w:pPr>
    </w:p>
    <w:p w:rsidR="00D65189" w:rsidRDefault="00D65189" w:rsidP="001D3AC8">
      <w:pPr>
        <w:rPr>
          <w:sz w:val="28"/>
          <w:szCs w:val="28"/>
        </w:rPr>
      </w:pPr>
    </w:p>
    <w:p w:rsidR="00D65189" w:rsidRDefault="00D65189" w:rsidP="001D3AC8">
      <w:pPr>
        <w:rPr>
          <w:sz w:val="28"/>
          <w:szCs w:val="28"/>
        </w:rPr>
      </w:pPr>
    </w:p>
    <w:p w:rsidR="00D65189" w:rsidRDefault="00D65189" w:rsidP="001D3AC8">
      <w:pPr>
        <w:rPr>
          <w:sz w:val="28"/>
          <w:szCs w:val="28"/>
        </w:rPr>
      </w:pPr>
    </w:p>
    <w:p w:rsidR="00D65189" w:rsidRDefault="00D65189" w:rsidP="001D3AC8">
      <w:pPr>
        <w:rPr>
          <w:sz w:val="28"/>
          <w:szCs w:val="28"/>
        </w:rPr>
      </w:pPr>
    </w:p>
    <w:p w:rsidR="00D65189" w:rsidRPr="00D65189" w:rsidRDefault="00D65189" w:rsidP="00D65189">
      <w:pPr>
        <w:spacing w:after="160" w:line="259" w:lineRule="auto"/>
      </w:pPr>
    </w:p>
    <w:tbl>
      <w:tblPr>
        <w:tblW w:w="10305" w:type="dxa"/>
        <w:tblInd w:w="-671" w:type="dxa"/>
        <w:tblLayout w:type="fixed"/>
        <w:tblLook w:val="0000" w:firstRow="0" w:lastRow="0" w:firstColumn="0" w:lastColumn="0" w:noHBand="0" w:noVBand="0"/>
      </w:tblPr>
      <w:tblGrid>
        <w:gridCol w:w="5061"/>
        <w:gridCol w:w="5244"/>
      </w:tblGrid>
      <w:tr w:rsidR="00D65189" w:rsidRPr="00D65189" w:rsidTr="00F256BA">
        <w:trPr>
          <w:trHeight w:val="2581"/>
        </w:trPr>
        <w:tc>
          <w:tcPr>
            <w:tcW w:w="5061" w:type="dxa"/>
          </w:tcPr>
          <w:p w:rsidR="00D65189" w:rsidRPr="00D65189" w:rsidRDefault="00D65189" w:rsidP="00D65189">
            <w:pPr>
              <w:shd w:val="clear" w:color="auto" w:fill="FFFFFF"/>
              <w:spacing w:after="0"/>
              <w:ind w:left="382" w:right="-143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ПРИНЯТО:</w:t>
            </w:r>
          </w:p>
          <w:p w:rsidR="00D65189" w:rsidRDefault="00D65189" w:rsidP="00D65189">
            <w:pPr>
              <w:shd w:val="clear" w:color="auto" w:fill="FFFFFF"/>
              <w:spacing w:after="0"/>
              <w:ind w:left="382" w:right="-143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Тренерским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</w:p>
          <w:p w:rsidR="00D65189" w:rsidRPr="00D65189" w:rsidRDefault="00D65189" w:rsidP="00D65189">
            <w:pPr>
              <w:shd w:val="clear" w:color="auto" w:fill="FFFFFF"/>
              <w:spacing w:after="0"/>
              <w:ind w:left="382" w:right="-143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СШОР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тяжелой атлетике»</w:t>
            </w:r>
          </w:p>
          <w:p w:rsidR="00D65189" w:rsidRPr="00D65189" w:rsidRDefault="00D65189" w:rsidP="00D65189">
            <w:pPr>
              <w:shd w:val="clear" w:color="auto" w:fill="FFFFFF"/>
              <w:spacing w:after="0"/>
              <w:ind w:left="382" w:right="318"/>
              <w:textAlignment w:val="top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1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DB1E1A">
              <w:rPr>
                <w:rFonts w:ascii="Times New Roman" w:eastAsia="Times New Roman" w:hAnsi="Times New Roman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</w:p>
          <w:p w:rsidR="00D65189" w:rsidRPr="00D65189" w:rsidRDefault="00D65189" w:rsidP="00D65189">
            <w:pPr>
              <w:shd w:val="clear" w:color="auto" w:fill="FFFFFF"/>
              <w:spacing w:after="0"/>
              <w:ind w:left="382" w:right="-143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11</w:t>
            </w:r>
            <w:proofErr w:type="gramEnd"/>
            <w:r w:rsidRPr="00D6518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янва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ря 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5244" w:type="dxa"/>
          </w:tcPr>
          <w:p w:rsidR="00D65189" w:rsidRPr="00D65189" w:rsidRDefault="00D65189" w:rsidP="00D65189">
            <w:pPr>
              <w:shd w:val="clear" w:color="auto" w:fill="FFFFFF"/>
              <w:spacing w:after="0"/>
              <w:ind w:left="459" w:right="-143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«УТВЕРЖДАЮ»:</w:t>
            </w:r>
          </w:p>
          <w:p w:rsidR="00D65189" w:rsidRDefault="00D65189" w:rsidP="00D65189">
            <w:pPr>
              <w:shd w:val="clear" w:color="auto" w:fill="FFFFFF"/>
              <w:spacing w:after="0"/>
              <w:ind w:left="382" w:right="-143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СК </w:t>
            </w:r>
          </w:p>
          <w:p w:rsidR="00D65189" w:rsidRPr="00D65189" w:rsidRDefault="00D65189" w:rsidP="00D65189">
            <w:pPr>
              <w:shd w:val="clear" w:color="auto" w:fill="FFFFFF"/>
              <w:spacing w:after="0"/>
              <w:ind w:left="382" w:right="-143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СШОР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тяжелой атлетике»</w:t>
            </w:r>
          </w:p>
          <w:p w:rsidR="00D65189" w:rsidRPr="00D65189" w:rsidRDefault="00D65189" w:rsidP="00D65189">
            <w:pPr>
              <w:shd w:val="clear" w:color="auto" w:fill="FFFFFF"/>
              <w:spacing w:after="0"/>
              <w:ind w:left="459" w:right="-143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Першин</w:t>
            </w:r>
          </w:p>
          <w:p w:rsidR="00D65189" w:rsidRPr="00D65189" w:rsidRDefault="00D65189" w:rsidP="00D65189">
            <w:pPr>
              <w:shd w:val="clear" w:color="auto" w:fill="FFFFFF"/>
              <w:spacing w:after="0"/>
              <w:ind w:left="459" w:right="-143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2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9</w:t>
            </w:r>
            <w:proofErr w:type="gramEnd"/>
            <w:r w:rsidRPr="00D6518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янва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ря      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D65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ТРЕНЕР</w:t>
      </w: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СКОМ СОВЕТЕ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БЮДЖЕТНОГО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СТАВРОПОЛЬСК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СПОРТИВНАЯ ШКОЛА ОЛИМПИЙСКОГО РЕЗЕРВА ПО ТЯЖЕЛОЙ АТЛЕТИКЕ»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портивная школа олимпийского резерва по тяжелой атлетике»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Тренерский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– коллегиальный орган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, действующий в целях развития и со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вершенствования тренировочного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процесса, повышения профессионального мастерства и творческо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го роста тренеров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ренеры, инструкторы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-методисты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, с момента приема на работу и до прекращения срока действия трудового договора являются членами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1.4. Решения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 доводится до администрации учреждения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189" w:rsidRPr="00D65189" w:rsidRDefault="008857BF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Положение о тренер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>ском совете утверждается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. Изменения и дополнения в настоящее Положение вносятся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тренерским советом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утверждаются 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приказом директора учреждения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8857BF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ЗАДАЧИ ТРЕНЕРСКОГО СОВЕТА</w:t>
      </w:r>
      <w:r w:rsidR="00D65189"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3.1. Главными задачами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ского совета являются: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выработка общих подходов к разработке и реализации стратегических документов учреждения;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объединение усилий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квалифицированном кадровом и научно-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методическом обеспечении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тренировочного процесса;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определение подходов к управлению учреждения, 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целям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задачам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развития;</w:t>
      </w:r>
    </w:p>
    <w:p w:rsid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внедрение   в   практическую деятельность 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тренеров, инструкторов-методистов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достижений науки и передового опыта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4211" w:rsidRPr="00D65189" w:rsidRDefault="004F4211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 ФУНКЦИИ </w:t>
      </w:r>
      <w:r w:rsidR="008857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ТРЕНЕРСКОГО С</w:t>
      </w: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ОВЕТА.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Управленческие функции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тренерского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совета: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законодательная – выражается в коллективных решениях, принимаемых открытым голосованием и обязательных к исполнению каждым работником;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совещательная – обсуждение объективной информации о состоянии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тренировочного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процесса, выработка рекомендаций;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научно-экспериментальная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– проведение опытно-экспериментальной работы, социальных, психологических и медицинских обследований;</w:t>
      </w:r>
    </w:p>
    <w:p w:rsidR="00D65189" w:rsidRPr="00D65189" w:rsidRDefault="004F4211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планов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>ая – обсужд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ение перспектив развития учреждения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, планирование деятельности коллектива,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 подготовки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экспертно-контролирующая – заслушивание отчётов, заключений о деятельности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тренеров, инструкторов-методистов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, выполнени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Устава, Правил внутреннего трудового распорядка;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корректирующая – внесение изменений и поправок в планы работы учреждения в связи с изменениями го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сударственной политики и государствен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ного заказа.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3.2. Методические функции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тренерского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совета: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информационная – сообщение о состоянии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тренировочного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и путях его совершенствования, достижениях науки;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обобщающе-аналитическая – анализ состояния 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тренировочного </w:t>
      </w:r>
      <w:r w:rsidR="008857BF" w:rsidRPr="00D65189">
        <w:rPr>
          <w:rFonts w:ascii="Times New Roman" w:eastAsia="Times New Roman" w:hAnsi="Times New Roman"/>
          <w:sz w:val="28"/>
          <w:szCs w:val="28"/>
          <w:lang w:eastAsia="ru-RU"/>
        </w:rPr>
        <w:t>процесса, обобщение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анализ опыта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тренеров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обучающая – прежде всего повышение квалификации тренерско</w:t>
      </w:r>
      <w:r w:rsidR="008857B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3.3. Воспитательные функции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тренерского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совета: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формирование индивидуальности – помощь в раскрытии индивидуальности каждого работника во всём её богатстве и разнообразии;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воспитание коллектива - происходит в процессе подготовки заседаний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тренерского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совета, к чему привлекаются все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тренеры и инструкторы-методисты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; обсуждение вопросов и принятие решений, а </w:t>
      </w:r>
      <w:proofErr w:type="gramStart"/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принятых решений. Коллективная работа воспитывает сознательную внутреннюю дисциплину работников, организованность, ответственность, способность к планомерной деятельности;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формирование мотивации – выработка системы общих взглядов на развитие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воспитание, разработка единых требований к действиям коллег.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3.4. Социальн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тренерского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совета: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связь коллектива учреждения с родителями, 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занимающимися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коллективами других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выполнение правовых норм по отношению к участникам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тренировочного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процесса (создание здоровых условий работы, тренировочных занятий, приёма и увольнения и т.д.)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координация и интеграция усилий всех субъектов воспитания: школы, семьи, общественных организаций, установление целесообразных связей, последовательных действий.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ОРГАНИЗАЦИЯ ДЕЯТЕЛЬНОСТИ </w:t>
      </w:r>
      <w:r w:rsidR="00C554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ТРЕНЕРСКОГО </w:t>
      </w: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СОВЕТА.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4.1. Работой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 председатель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учреждения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189" w:rsidRPr="00D65189" w:rsidRDefault="00C5549A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Тренерский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избирает из своего состава секретаря совета. 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на общественных началах.</w:t>
      </w:r>
    </w:p>
    <w:p w:rsidR="00D65189" w:rsidRPr="00D65189" w:rsidRDefault="00C5549A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Тренерский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работает по плану, являющемуся составной частью плана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Тренерский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совет созывается председателем по мере необходимости; но не реже четырех раз в год.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4.5. Внеочередные заседания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по требованию не менее одной трети членов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4.6. Решения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обязательными для всег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коллектива.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4.7.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Тренерский совет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правомочен принимать решения, если на его заседании присутствовало не менее двух третей работников </w:t>
      </w:r>
      <w:proofErr w:type="gramStart"/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 них проголосовало более половины присутствующих тренеров. При равном количестве голосов решающим является голос председателя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ского совета.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4.8. Процед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 xml:space="preserve">ура голосования определяется тренерским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советом.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4.9. Время, место и повестка дня очередного заседания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сообщается не позднее, чем за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одну неделю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дня его проведения.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4.10. Организацию выполнения решений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осуществля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т ответственные лица, указанные в решении. 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4.11. Директор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 в случае несогласия с решением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ского совета приостанавливает выполнение решения и вын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осит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окончательное решение по спорному вопросу.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КОМПЕТЕНЦИЯ </w:t>
      </w:r>
      <w:r w:rsidR="00C554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ТРЕНЕРСКОГО СОВЕТА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Тренерский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совет: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определяет приоритетные направления развития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обсуждает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принимает программу спортивной подготовки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утверждает план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заседаний 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обсуждает    содержание    календарного    плана    спортивно-массовых мероприятий,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положений о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соревновани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 предложения по развитию системы повышения квалификации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тренеров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, развитию творческих инициатив;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выносит для обсуждения представления администрации по интересующим тренеров вопросам деятельности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принимает решение о переводе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занимающихся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следующий этап спортивной подготовки;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решает вопросы о поощрении и наказании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занимающихся 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в учреждении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пределах своей компетенции;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подводит итоги деятельности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год;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контролирует выполнение ранее принятых решений;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ре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комендует тренеров и инструкторов-методистов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награждению;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заслушивает и о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суждает информацию о соблюдени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санитарно-гигиенического режима учреждении, охране труда и здоровья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заним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ающихся.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ПРАВА, ОБЯЗАННОСТИ И ОТВЕТСТВЕННОСТЬ ЧЛЕНОВ </w:t>
      </w:r>
      <w:r w:rsidR="00C554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6.1. Члены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право: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выносить на рассмотрение совета вопросы, связанные с улучшением работы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получать полную информацию о деятельности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участвовать в научно-экспериментальной работе;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выносить на рассмотрение совета вопросы, связанные с улучшением работы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принимать, утверждать Положения (локальные акты) с компетенцией, относящейся к деятельности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ского совета;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управлении учреждением.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6.2. Члены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обязаны: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посещать все заседания тренер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ского совета;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активно участвовать в подготовке и работе совета;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своевременно и полностью выполнять принятые решения;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повышать свое профессиональное мастерство.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6.3. Члены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 за: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выполнение плана работы;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соблюдение законодательства РФ в своей деятельности;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компетентность принимаемых решений в отно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шении организации работы в учреждении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- принятие конкретных решений по каждому рассматриваемому вопросу с указанием ответственных лиц и сроков исполнения.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ДОКУМЕНТАЦИЯ И ОТЧЕТНОСТЬ.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7.1. Заседания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тренерс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кого совета оформляются протокольно, возможен электронный вариант. В протоколах фиксируется ход обсуждения в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>опросов, выносимых на тренер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совет, предложения и замечания членов </w:t>
      </w:r>
      <w:r w:rsidR="00C5549A">
        <w:rPr>
          <w:rFonts w:ascii="Times New Roman" w:eastAsia="Times New Roman" w:hAnsi="Times New Roman"/>
          <w:sz w:val="28"/>
          <w:szCs w:val="28"/>
          <w:lang w:eastAsia="ru-RU"/>
        </w:rPr>
        <w:t>тренерского совета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. Протоколы подписываются председателем и секретарем совета.</w:t>
      </w:r>
    </w:p>
    <w:p w:rsidR="00D65189" w:rsidRPr="00D65189" w:rsidRDefault="00D65189" w:rsidP="00D65189">
      <w:pPr>
        <w:shd w:val="clear" w:color="auto" w:fill="FFFFFF"/>
        <w:spacing w:after="0"/>
        <w:ind w:left="-284" w:right="-143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7.2. Нумерация протоколов ведется от начала </w:t>
      </w:r>
      <w:r w:rsidR="00860CC9"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календарного </w:t>
      </w:r>
      <w:r w:rsidRPr="00D65189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9104CE" w:rsidRPr="004557AF" w:rsidRDefault="00860CC9" w:rsidP="004F4211">
      <w:pPr>
        <w:shd w:val="clear" w:color="auto" w:fill="FFFFFF"/>
        <w:spacing w:after="0"/>
        <w:ind w:left="-284" w:right="-143"/>
        <w:jc w:val="both"/>
        <w:textAlignment w:val="top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 П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>рото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колы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>ского совета пронумеровывается постранично, прошнуровывается, скрепляется подписью директора и печатью учреждения</w:t>
      </w:r>
      <w:r w:rsidR="004F4211">
        <w:rPr>
          <w:rFonts w:ascii="Times New Roman" w:eastAsia="Times New Roman" w:hAnsi="Times New Roman"/>
          <w:sz w:val="28"/>
          <w:szCs w:val="28"/>
          <w:lang w:eastAsia="ru-RU"/>
        </w:rPr>
        <w:t xml:space="preserve"> и хранятся в учреждении</w:t>
      </w:r>
      <w:r w:rsidR="00D65189" w:rsidRPr="00D65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9104CE" w:rsidRPr="004557AF" w:rsidSect="00736B68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33"/>
    <w:multiLevelType w:val="hybridMultilevel"/>
    <w:tmpl w:val="2DC0A6A0"/>
    <w:lvl w:ilvl="0" w:tplc="041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94B3BFD"/>
    <w:multiLevelType w:val="hybridMultilevel"/>
    <w:tmpl w:val="593A8A6A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77F2014"/>
    <w:multiLevelType w:val="hybridMultilevel"/>
    <w:tmpl w:val="92B23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55280E"/>
    <w:multiLevelType w:val="hybridMultilevel"/>
    <w:tmpl w:val="A63008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4659C"/>
    <w:multiLevelType w:val="hybridMultilevel"/>
    <w:tmpl w:val="C878564C"/>
    <w:lvl w:ilvl="0" w:tplc="0220C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945CB6"/>
    <w:multiLevelType w:val="hybridMultilevel"/>
    <w:tmpl w:val="332C6AFA"/>
    <w:lvl w:ilvl="0" w:tplc="C7D0FA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277A3"/>
    <w:multiLevelType w:val="hybridMultilevel"/>
    <w:tmpl w:val="F6BC2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D0148B"/>
    <w:multiLevelType w:val="hybridMultilevel"/>
    <w:tmpl w:val="A4F856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58BD1773"/>
    <w:multiLevelType w:val="hybridMultilevel"/>
    <w:tmpl w:val="9356BF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5E326B65"/>
    <w:multiLevelType w:val="hybridMultilevel"/>
    <w:tmpl w:val="C9E4CB9E"/>
    <w:lvl w:ilvl="0" w:tplc="386E64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639E7802"/>
    <w:multiLevelType w:val="hybridMultilevel"/>
    <w:tmpl w:val="52EA4E96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AC8"/>
    <w:rsid w:val="000058DA"/>
    <w:rsid w:val="00064AF8"/>
    <w:rsid w:val="000927D5"/>
    <w:rsid w:val="000B1265"/>
    <w:rsid w:val="000B54D6"/>
    <w:rsid w:val="000C63A4"/>
    <w:rsid w:val="000D4359"/>
    <w:rsid w:val="000D4C4F"/>
    <w:rsid w:val="0010368C"/>
    <w:rsid w:val="00113892"/>
    <w:rsid w:val="00123FCA"/>
    <w:rsid w:val="00136079"/>
    <w:rsid w:val="0015482C"/>
    <w:rsid w:val="00163F4C"/>
    <w:rsid w:val="001D0389"/>
    <w:rsid w:val="001D3AC8"/>
    <w:rsid w:val="001D46BC"/>
    <w:rsid w:val="001E1C45"/>
    <w:rsid w:val="002111D8"/>
    <w:rsid w:val="00217EF0"/>
    <w:rsid w:val="00234A3E"/>
    <w:rsid w:val="0026524A"/>
    <w:rsid w:val="00287AB1"/>
    <w:rsid w:val="00297F8B"/>
    <w:rsid w:val="002A1CFF"/>
    <w:rsid w:val="002B2606"/>
    <w:rsid w:val="002D51AC"/>
    <w:rsid w:val="00300110"/>
    <w:rsid w:val="0030289E"/>
    <w:rsid w:val="003068E8"/>
    <w:rsid w:val="0033529A"/>
    <w:rsid w:val="00344D6B"/>
    <w:rsid w:val="00352513"/>
    <w:rsid w:val="00366681"/>
    <w:rsid w:val="003865A2"/>
    <w:rsid w:val="0039563E"/>
    <w:rsid w:val="003A59AD"/>
    <w:rsid w:val="00423D5A"/>
    <w:rsid w:val="004557AF"/>
    <w:rsid w:val="0046788B"/>
    <w:rsid w:val="00477E5A"/>
    <w:rsid w:val="00492DE8"/>
    <w:rsid w:val="004F405C"/>
    <w:rsid w:val="004F4211"/>
    <w:rsid w:val="00504136"/>
    <w:rsid w:val="00517ECD"/>
    <w:rsid w:val="00524068"/>
    <w:rsid w:val="00526A32"/>
    <w:rsid w:val="00536DAA"/>
    <w:rsid w:val="00544357"/>
    <w:rsid w:val="005444C1"/>
    <w:rsid w:val="0055207F"/>
    <w:rsid w:val="00584F1D"/>
    <w:rsid w:val="005A138A"/>
    <w:rsid w:val="005B6C81"/>
    <w:rsid w:val="005C38CD"/>
    <w:rsid w:val="005D40AA"/>
    <w:rsid w:val="005F304D"/>
    <w:rsid w:val="005F3F02"/>
    <w:rsid w:val="005F40A1"/>
    <w:rsid w:val="00603B8D"/>
    <w:rsid w:val="0060779C"/>
    <w:rsid w:val="00617BB6"/>
    <w:rsid w:val="006518CD"/>
    <w:rsid w:val="00651908"/>
    <w:rsid w:val="0066155E"/>
    <w:rsid w:val="006833C3"/>
    <w:rsid w:val="006A20A4"/>
    <w:rsid w:val="006A4DA9"/>
    <w:rsid w:val="006D68CB"/>
    <w:rsid w:val="006E4011"/>
    <w:rsid w:val="006F459E"/>
    <w:rsid w:val="006F4993"/>
    <w:rsid w:val="00714AFD"/>
    <w:rsid w:val="00736B68"/>
    <w:rsid w:val="00743779"/>
    <w:rsid w:val="007B0854"/>
    <w:rsid w:val="007E0FBE"/>
    <w:rsid w:val="008263EB"/>
    <w:rsid w:val="00843013"/>
    <w:rsid w:val="00860CC9"/>
    <w:rsid w:val="00863BA8"/>
    <w:rsid w:val="008857BF"/>
    <w:rsid w:val="00894197"/>
    <w:rsid w:val="008A56A3"/>
    <w:rsid w:val="008B0CAC"/>
    <w:rsid w:val="009104CE"/>
    <w:rsid w:val="009217CC"/>
    <w:rsid w:val="00921FAD"/>
    <w:rsid w:val="00924705"/>
    <w:rsid w:val="00967CA7"/>
    <w:rsid w:val="009946E1"/>
    <w:rsid w:val="009D191E"/>
    <w:rsid w:val="009E627B"/>
    <w:rsid w:val="009F1C20"/>
    <w:rsid w:val="00A23CA0"/>
    <w:rsid w:val="00A42D6F"/>
    <w:rsid w:val="00A8567E"/>
    <w:rsid w:val="00A94396"/>
    <w:rsid w:val="00AB2F1B"/>
    <w:rsid w:val="00AE0CD2"/>
    <w:rsid w:val="00AE1175"/>
    <w:rsid w:val="00B04BBC"/>
    <w:rsid w:val="00B13CD1"/>
    <w:rsid w:val="00B14E78"/>
    <w:rsid w:val="00B21CBE"/>
    <w:rsid w:val="00B26414"/>
    <w:rsid w:val="00B36A26"/>
    <w:rsid w:val="00B50996"/>
    <w:rsid w:val="00B55BA9"/>
    <w:rsid w:val="00B777B7"/>
    <w:rsid w:val="00B85DC1"/>
    <w:rsid w:val="00B96D59"/>
    <w:rsid w:val="00BA5A87"/>
    <w:rsid w:val="00BB1026"/>
    <w:rsid w:val="00BF3430"/>
    <w:rsid w:val="00C175DE"/>
    <w:rsid w:val="00C5549A"/>
    <w:rsid w:val="00C630EF"/>
    <w:rsid w:val="00C705B2"/>
    <w:rsid w:val="00C71DFD"/>
    <w:rsid w:val="00C83DE5"/>
    <w:rsid w:val="00C921E8"/>
    <w:rsid w:val="00CB23B5"/>
    <w:rsid w:val="00CB2FCF"/>
    <w:rsid w:val="00CC042D"/>
    <w:rsid w:val="00CC6128"/>
    <w:rsid w:val="00CE5978"/>
    <w:rsid w:val="00CF4AE0"/>
    <w:rsid w:val="00D01FE7"/>
    <w:rsid w:val="00D262B0"/>
    <w:rsid w:val="00D304D9"/>
    <w:rsid w:val="00D436FF"/>
    <w:rsid w:val="00D53ACF"/>
    <w:rsid w:val="00D65189"/>
    <w:rsid w:val="00D9192F"/>
    <w:rsid w:val="00DB1E1A"/>
    <w:rsid w:val="00DB1E90"/>
    <w:rsid w:val="00E01A4E"/>
    <w:rsid w:val="00E14F17"/>
    <w:rsid w:val="00E1620C"/>
    <w:rsid w:val="00E36098"/>
    <w:rsid w:val="00E473B9"/>
    <w:rsid w:val="00E63EC9"/>
    <w:rsid w:val="00E7230E"/>
    <w:rsid w:val="00EB1E1A"/>
    <w:rsid w:val="00ED352E"/>
    <w:rsid w:val="00EE0C58"/>
    <w:rsid w:val="00F02C90"/>
    <w:rsid w:val="00F12EB2"/>
    <w:rsid w:val="00F14736"/>
    <w:rsid w:val="00F1613B"/>
    <w:rsid w:val="00F33958"/>
    <w:rsid w:val="00F60C40"/>
    <w:rsid w:val="00F70D0C"/>
    <w:rsid w:val="00F92F4A"/>
    <w:rsid w:val="00F97204"/>
    <w:rsid w:val="00FA3FBC"/>
    <w:rsid w:val="00FA667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3E734D-70CF-4147-979B-1AD2C1E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A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3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D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Иван Иванов</cp:lastModifiedBy>
  <cp:revision>68</cp:revision>
  <cp:lastPrinted>2016-02-25T07:10:00Z</cp:lastPrinted>
  <dcterms:created xsi:type="dcterms:W3CDTF">2010-03-03T06:27:00Z</dcterms:created>
  <dcterms:modified xsi:type="dcterms:W3CDTF">2016-02-25T07:16:00Z</dcterms:modified>
</cp:coreProperties>
</file>